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DA22" w14:textId="77777777" w:rsidR="00E143BF" w:rsidRPr="00E143BF" w:rsidRDefault="00E143BF" w:rsidP="00E143BF">
      <w:pPr>
        <w:pStyle w:val="Heading1"/>
        <w:jc w:val="center"/>
        <w:rPr>
          <w:rFonts w:ascii="Arial" w:hAnsi="Arial" w:cs="Arial"/>
          <w:b/>
          <w:bCs/>
          <w:color w:val="auto"/>
          <w:sz w:val="24"/>
          <w:szCs w:val="24"/>
          <w:u w:val="single"/>
        </w:rPr>
      </w:pPr>
      <w:r w:rsidRPr="00E143BF">
        <w:rPr>
          <w:rFonts w:ascii="Arial" w:hAnsi="Arial" w:cs="Arial"/>
          <w:b/>
          <w:bCs/>
          <w:color w:val="auto"/>
          <w:sz w:val="24"/>
          <w:szCs w:val="24"/>
          <w:u w:val="single"/>
        </w:rPr>
        <w:t>MANAGEMENT COMMITTEE BOOKING FORM</w:t>
      </w:r>
    </w:p>
    <w:p w14:paraId="0D634071" w14:textId="77777777" w:rsidR="00E143BF" w:rsidRPr="00E143BF" w:rsidRDefault="00E143BF" w:rsidP="00E143BF">
      <w:pPr>
        <w:jc w:val="center"/>
        <w:rPr>
          <w:rFonts w:ascii="Arial" w:hAnsi="Arial" w:cs="Arial"/>
          <w:sz w:val="20"/>
          <w:szCs w:val="20"/>
        </w:rPr>
      </w:pPr>
      <w:r w:rsidRPr="00E143BF">
        <w:rPr>
          <w:rFonts w:ascii="Arial" w:hAnsi="Arial" w:cs="Arial"/>
          <w:sz w:val="20"/>
          <w:szCs w:val="20"/>
        </w:rPr>
        <w:t>(Registered Charity Number 513911)</w:t>
      </w:r>
    </w:p>
    <w:p w14:paraId="33ABECB8" w14:textId="77777777" w:rsidR="00E143BF" w:rsidRPr="00105376" w:rsidRDefault="00E143BF" w:rsidP="00E143BF">
      <w:pPr>
        <w:rPr>
          <w:rFonts w:ascii="Arial" w:hAnsi="Arial" w:cs="Arial"/>
        </w:rPr>
      </w:pPr>
    </w:p>
    <w:p w14:paraId="65A51520" w14:textId="3724897C" w:rsidR="00E143BF" w:rsidRPr="00A2348D" w:rsidRDefault="00E143BF" w:rsidP="00E143BF">
      <w:pPr>
        <w:jc w:val="center"/>
        <w:rPr>
          <w:rFonts w:ascii="Arial" w:hAnsi="Arial" w:cs="Arial"/>
          <w:b/>
          <w:bCs/>
          <w:sz w:val="24"/>
          <w:szCs w:val="24"/>
          <w:u w:val="single"/>
        </w:rPr>
      </w:pPr>
      <w:r w:rsidRPr="00A2348D">
        <w:rPr>
          <w:rFonts w:ascii="Arial" w:hAnsi="Arial" w:cs="Arial"/>
          <w:b/>
          <w:bCs/>
          <w:sz w:val="24"/>
          <w:szCs w:val="24"/>
          <w:u w:val="single"/>
        </w:rPr>
        <w:t xml:space="preserve">APPLICATION FOR </w:t>
      </w:r>
      <w:r>
        <w:rPr>
          <w:rFonts w:ascii="Arial" w:hAnsi="Arial" w:cs="Arial"/>
          <w:b/>
          <w:bCs/>
          <w:sz w:val="24"/>
          <w:szCs w:val="24"/>
          <w:u w:val="single"/>
        </w:rPr>
        <w:t xml:space="preserve">REGULAR </w:t>
      </w:r>
      <w:r w:rsidRPr="00A2348D">
        <w:rPr>
          <w:rFonts w:ascii="Arial" w:hAnsi="Arial" w:cs="Arial"/>
          <w:b/>
          <w:bCs/>
          <w:sz w:val="24"/>
          <w:szCs w:val="24"/>
          <w:u w:val="single"/>
        </w:rPr>
        <w:t>HIRE OF SYCHDYN MEMORIAL HALL</w:t>
      </w:r>
      <w:r>
        <w:rPr>
          <w:rFonts w:ascii="Arial" w:hAnsi="Arial" w:cs="Arial"/>
          <w:b/>
          <w:bCs/>
          <w:sz w:val="24"/>
          <w:szCs w:val="24"/>
          <w:u w:val="single"/>
        </w:rPr>
        <w:t xml:space="preserve"> </w:t>
      </w:r>
    </w:p>
    <w:p w14:paraId="0967314F" w14:textId="77777777" w:rsidR="00E143BF" w:rsidRDefault="00E143BF" w:rsidP="00E143BF"/>
    <w:p w14:paraId="4BA79138" w14:textId="4B07E84A" w:rsidR="004961EC" w:rsidRPr="00E143BF" w:rsidRDefault="004961EC" w:rsidP="00E143BF">
      <w:pPr>
        <w:rPr>
          <w:rFonts w:ascii="Arial" w:hAnsi="Arial" w:cs="Arial"/>
          <w:b/>
          <w:bCs/>
          <w:spacing w:val="60"/>
          <w14:glow w14:rad="45504">
            <w14:schemeClr w14:val="accent1">
              <w14:alpha w14:val="65000"/>
              <w14:satMod w14:val="220000"/>
            </w14:schemeClr>
          </w14:glow>
          <w14:textOutline w14:w="5715" w14:cap="flat" w14:cmpd="sng" w14:algn="ctr">
            <w14:solidFill>
              <w14:srgbClr w14:val="000000"/>
            </w14:solidFill>
            <w14:prstDash w14:val="solid"/>
            <w14:miter w14:lim="0"/>
          </w14:textOutline>
        </w:rPr>
      </w:pPr>
      <w:r w:rsidRPr="00E143BF">
        <w:rPr>
          <w:rFonts w:ascii="Arial" w:hAnsi="Arial" w:cs="Arial"/>
          <w:b/>
          <w:bCs/>
        </w:rPr>
        <w:t>SYCHDYN MEMORIAL HALL</w:t>
      </w:r>
      <w:r w:rsidR="00080DE6" w:rsidRPr="00E143BF">
        <w:rPr>
          <w:rFonts w:ascii="Arial" w:hAnsi="Arial" w:cs="Arial"/>
          <w:b/>
          <w:bCs/>
        </w:rPr>
        <w:t xml:space="preserve"> REGULAR USERS BOOKING FORM</w:t>
      </w:r>
    </w:p>
    <w:p w14:paraId="6ECED094" w14:textId="7E1F8ED0" w:rsidR="00866297" w:rsidRPr="0004716B" w:rsidRDefault="0011551F" w:rsidP="0089713E">
      <w:pPr>
        <w:rPr>
          <w:rFonts w:ascii="Arial" w:hAnsi="Arial" w:cs="Arial"/>
          <w:b/>
          <w:bCs/>
          <w:sz w:val="24"/>
          <w:szCs w:val="24"/>
        </w:rPr>
      </w:pPr>
      <w:r w:rsidRPr="0004716B">
        <w:rPr>
          <w:rFonts w:ascii="Arial" w:hAnsi="Arial" w:cs="Arial"/>
          <w:b/>
          <w:bCs/>
          <w:sz w:val="24"/>
          <w:szCs w:val="24"/>
        </w:rPr>
        <w:t xml:space="preserve">YEAR: </w:t>
      </w:r>
    </w:p>
    <w:tbl>
      <w:tblPr>
        <w:tblStyle w:val="TableGrid"/>
        <w:tblW w:w="9209" w:type="dxa"/>
        <w:tblLook w:val="04A0" w:firstRow="1" w:lastRow="0" w:firstColumn="1" w:lastColumn="0" w:noHBand="0" w:noVBand="1"/>
      </w:tblPr>
      <w:tblGrid>
        <w:gridCol w:w="3114"/>
        <w:gridCol w:w="6095"/>
      </w:tblGrid>
      <w:tr w:rsidR="004961EC" w:rsidRPr="0089713E" w14:paraId="5B5E8FF9" w14:textId="77777777" w:rsidTr="004961EC">
        <w:tc>
          <w:tcPr>
            <w:tcW w:w="3114" w:type="dxa"/>
          </w:tcPr>
          <w:p w14:paraId="4DE87945" w14:textId="77777777" w:rsidR="004961EC" w:rsidRPr="0089713E" w:rsidRDefault="004961EC" w:rsidP="0089713E">
            <w:pPr>
              <w:rPr>
                <w:rFonts w:ascii="Arial" w:hAnsi="Arial" w:cs="Arial"/>
              </w:rPr>
            </w:pPr>
          </w:p>
          <w:p w14:paraId="6A812860" w14:textId="77777777" w:rsidR="004961EC" w:rsidRPr="0089713E" w:rsidRDefault="004961EC" w:rsidP="0089713E">
            <w:pPr>
              <w:rPr>
                <w:rFonts w:ascii="Arial" w:hAnsi="Arial" w:cs="Arial"/>
              </w:rPr>
            </w:pPr>
            <w:r w:rsidRPr="0089713E">
              <w:rPr>
                <w:rFonts w:ascii="Arial" w:hAnsi="Arial" w:cs="Arial"/>
              </w:rPr>
              <w:t>Name of Organisation</w:t>
            </w:r>
            <w:r w:rsidR="004D614D" w:rsidRPr="0089713E">
              <w:rPr>
                <w:rFonts w:ascii="Arial" w:hAnsi="Arial" w:cs="Arial"/>
              </w:rPr>
              <w:t xml:space="preserve"> </w:t>
            </w:r>
            <w:r w:rsidRPr="0089713E">
              <w:rPr>
                <w:rFonts w:ascii="Arial" w:hAnsi="Arial" w:cs="Arial"/>
              </w:rPr>
              <w:t>/</w:t>
            </w:r>
            <w:r w:rsidR="004D614D" w:rsidRPr="0089713E">
              <w:rPr>
                <w:rFonts w:ascii="Arial" w:hAnsi="Arial" w:cs="Arial"/>
              </w:rPr>
              <w:t xml:space="preserve"> </w:t>
            </w:r>
            <w:r w:rsidRPr="0089713E">
              <w:rPr>
                <w:rFonts w:ascii="Arial" w:hAnsi="Arial" w:cs="Arial"/>
              </w:rPr>
              <w:t>Charity</w:t>
            </w:r>
          </w:p>
          <w:p w14:paraId="77F6E2AF" w14:textId="77777777" w:rsidR="004961EC" w:rsidRPr="0089713E" w:rsidRDefault="004961EC" w:rsidP="0089713E">
            <w:pPr>
              <w:rPr>
                <w:rFonts w:ascii="Arial" w:hAnsi="Arial" w:cs="Arial"/>
              </w:rPr>
            </w:pPr>
          </w:p>
        </w:tc>
        <w:tc>
          <w:tcPr>
            <w:tcW w:w="6095" w:type="dxa"/>
          </w:tcPr>
          <w:p w14:paraId="55633E6C" w14:textId="77777777" w:rsidR="004961EC" w:rsidRPr="0089713E" w:rsidRDefault="004961EC" w:rsidP="0089713E">
            <w:pPr>
              <w:rPr>
                <w:rFonts w:ascii="Arial" w:hAnsi="Arial" w:cs="Arial"/>
              </w:rPr>
            </w:pPr>
          </w:p>
        </w:tc>
      </w:tr>
      <w:tr w:rsidR="004961EC" w:rsidRPr="0089713E" w14:paraId="5BAD808C" w14:textId="77777777" w:rsidTr="004961EC">
        <w:tc>
          <w:tcPr>
            <w:tcW w:w="3114" w:type="dxa"/>
          </w:tcPr>
          <w:p w14:paraId="55C61C05" w14:textId="77777777" w:rsidR="004961EC" w:rsidRPr="0089713E" w:rsidRDefault="004961EC" w:rsidP="0089713E">
            <w:pPr>
              <w:rPr>
                <w:rFonts w:ascii="Arial" w:hAnsi="Arial" w:cs="Arial"/>
              </w:rPr>
            </w:pPr>
          </w:p>
          <w:p w14:paraId="2C2DE07B" w14:textId="77777777" w:rsidR="004961EC" w:rsidRPr="0089713E" w:rsidRDefault="004961EC" w:rsidP="0089713E">
            <w:pPr>
              <w:rPr>
                <w:rFonts w:ascii="Arial" w:hAnsi="Arial" w:cs="Arial"/>
              </w:rPr>
            </w:pPr>
            <w:r w:rsidRPr="0089713E">
              <w:rPr>
                <w:rFonts w:ascii="Arial" w:hAnsi="Arial" w:cs="Arial"/>
              </w:rPr>
              <w:t>Purpose of Hire</w:t>
            </w:r>
          </w:p>
          <w:p w14:paraId="7709A167" w14:textId="77777777" w:rsidR="004961EC" w:rsidRPr="0089713E" w:rsidRDefault="004961EC" w:rsidP="0089713E">
            <w:pPr>
              <w:rPr>
                <w:rFonts w:ascii="Arial" w:hAnsi="Arial" w:cs="Arial"/>
              </w:rPr>
            </w:pPr>
          </w:p>
        </w:tc>
        <w:tc>
          <w:tcPr>
            <w:tcW w:w="6095" w:type="dxa"/>
          </w:tcPr>
          <w:p w14:paraId="4781DAA3" w14:textId="77777777" w:rsidR="004961EC" w:rsidRPr="0089713E" w:rsidRDefault="004961EC" w:rsidP="0089713E">
            <w:pPr>
              <w:rPr>
                <w:rFonts w:ascii="Arial" w:hAnsi="Arial" w:cs="Arial"/>
              </w:rPr>
            </w:pPr>
          </w:p>
        </w:tc>
      </w:tr>
    </w:tbl>
    <w:p w14:paraId="2A2952D4" w14:textId="77777777" w:rsidR="004961EC" w:rsidRPr="0089713E" w:rsidRDefault="004961EC" w:rsidP="0089713E">
      <w:pPr>
        <w:rPr>
          <w:rFonts w:ascii="Arial" w:hAnsi="Arial" w:cs="Arial"/>
        </w:rPr>
      </w:pPr>
    </w:p>
    <w:p w14:paraId="5F7CDD26" w14:textId="77777777" w:rsidR="004961EC" w:rsidRPr="0004716B" w:rsidRDefault="004961EC" w:rsidP="0089713E">
      <w:pPr>
        <w:rPr>
          <w:rFonts w:ascii="Arial" w:hAnsi="Arial" w:cs="Arial"/>
          <w:b/>
          <w:bCs/>
          <w:sz w:val="24"/>
          <w:szCs w:val="24"/>
        </w:rPr>
      </w:pPr>
      <w:r w:rsidRPr="0004716B">
        <w:rPr>
          <w:rFonts w:ascii="Arial" w:hAnsi="Arial" w:cs="Arial"/>
          <w:b/>
          <w:bCs/>
          <w:sz w:val="24"/>
          <w:szCs w:val="24"/>
        </w:rPr>
        <w:t>CONTACT DETAILS OF HIRER</w:t>
      </w:r>
    </w:p>
    <w:tbl>
      <w:tblPr>
        <w:tblStyle w:val="TableGrid"/>
        <w:tblW w:w="9209" w:type="dxa"/>
        <w:tblLook w:val="04A0" w:firstRow="1" w:lastRow="0" w:firstColumn="1" w:lastColumn="0" w:noHBand="0" w:noVBand="1"/>
      </w:tblPr>
      <w:tblGrid>
        <w:gridCol w:w="2547"/>
        <w:gridCol w:w="6662"/>
      </w:tblGrid>
      <w:tr w:rsidR="004961EC" w:rsidRPr="0089713E" w14:paraId="0FA8A022" w14:textId="77777777" w:rsidTr="004961EC">
        <w:tc>
          <w:tcPr>
            <w:tcW w:w="2547" w:type="dxa"/>
          </w:tcPr>
          <w:p w14:paraId="543CE607" w14:textId="77777777" w:rsidR="004961EC" w:rsidRPr="0089713E" w:rsidRDefault="004961EC" w:rsidP="0089713E">
            <w:pPr>
              <w:rPr>
                <w:rFonts w:ascii="Arial" w:hAnsi="Arial" w:cs="Arial"/>
              </w:rPr>
            </w:pPr>
            <w:r w:rsidRPr="0089713E">
              <w:rPr>
                <w:rFonts w:ascii="Arial" w:hAnsi="Arial" w:cs="Arial"/>
              </w:rPr>
              <w:t>Address</w:t>
            </w:r>
          </w:p>
        </w:tc>
        <w:tc>
          <w:tcPr>
            <w:tcW w:w="6662" w:type="dxa"/>
          </w:tcPr>
          <w:p w14:paraId="3F51719C" w14:textId="77777777" w:rsidR="004961EC" w:rsidRPr="0089713E" w:rsidRDefault="004961EC" w:rsidP="0089713E">
            <w:pPr>
              <w:rPr>
                <w:rFonts w:ascii="Arial" w:hAnsi="Arial" w:cs="Arial"/>
              </w:rPr>
            </w:pPr>
          </w:p>
          <w:p w14:paraId="32804A0F" w14:textId="77777777" w:rsidR="004961EC" w:rsidRPr="0089713E" w:rsidRDefault="004961EC" w:rsidP="0089713E">
            <w:pPr>
              <w:rPr>
                <w:rFonts w:ascii="Arial" w:hAnsi="Arial" w:cs="Arial"/>
              </w:rPr>
            </w:pPr>
          </w:p>
          <w:p w14:paraId="7EA5F9DC" w14:textId="77777777" w:rsidR="004961EC" w:rsidRPr="0089713E" w:rsidRDefault="004961EC" w:rsidP="0089713E">
            <w:pPr>
              <w:rPr>
                <w:rFonts w:ascii="Arial" w:hAnsi="Arial" w:cs="Arial"/>
              </w:rPr>
            </w:pPr>
          </w:p>
          <w:p w14:paraId="406F7A03" w14:textId="77777777" w:rsidR="004961EC" w:rsidRPr="0089713E" w:rsidRDefault="004961EC" w:rsidP="0089713E">
            <w:pPr>
              <w:rPr>
                <w:rFonts w:ascii="Arial" w:hAnsi="Arial" w:cs="Arial"/>
              </w:rPr>
            </w:pPr>
          </w:p>
        </w:tc>
      </w:tr>
      <w:tr w:rsidR="004961EC" w:rsidRPr="0089713E" w14:paraId="4FBD46E8" w14:textId="77777777" w:rsidTr="004961EC">
        <w:tc>
          <w:tcPr>
            <w:tcW w:w="2547" w:type="dxa"/>
          </w:tcPr>
          <w:p w14:paraId="5313E010" w14:textId="77777777" w:rsidR="004961EC" w:rsidRPr="0089713E" w:rsidRDefault="004961EC" w:rsidP="0089713E">
            <w:pPr>
              <w:rPr>
                <w:rFonts w:ascii="Arial" w:hAnsi="Arial" w:cs="Arial"/>
              </w:rPr>
            </w:pPr>
            <w:r w:rsidRPr="0089713E">
              <w:rPr>
                <w:rFonts w:ascii="Arial" w:hAnsi="Arial" w:cs="Arial"/>
              </w:rPr>
              <w:t>Telephone</w:t>
            </w:r>
          </w:p>
        </w:tc>
        <w:tc>
          <w:tcPr>
            <w:tcW w:w="6662" w:type="dxa"/>
          </w:tcPr>
          <w:p w14:paraId="3C87A9FE" w14:textId="77777777" w:rsidR="004961EC" w:rsidRPr="0089713E" w:rsidRDefault="004961EC" w:rsidP="0089713E">
            <w:pPr>
              <w:rPr>
                <w:rFonts w:ascii="Arial" w:hAnsi="Arial" w:cs="Arial"/>
              </w:rPr>
            </w:pPr>
          </w:p>
          <w:p w14:paraId="3B91497E" w14:textId="77777777" w:rsidR="004961EC" w:rsidRPr="0089713E" w:rsidRDefault="004961EC" w:rsidP="0089713E">
            <w:pPr>
              <w:rPr>
                <w:rFonts w:ascii="Arial" w:hAnsi="Arial" w:cs="Arial"/>
              </w:rPr>
            </w:pPr>
          </w:p>
        </w:tc>
      </w:tr>
      <w:tr w:rsidR="004961EC" w:rsidRPr="0089713E" w14:paraId="25BBE4DF" w14:textId="77777777" w:rsidTr="004961EC">
        <w:tc>
          <w:tcPr>
            <w:tcW w:w="2547" w:type="dxa"/>
          </w:tcPr>
          <w:p w14:paraId="2B560DD8" w14:textId="77777777" w:rsidR="004961EC" w:rsidRPr="0089713E" w:rsidRDefault="004961EC" w:rsidP="0089713E">
            <w:pPr>
              <w:rPr>
                <w:rFonts w:ascii="Arial" w:hAnsi="Arial" w:cs="Arial"/>
              </w:rPr>
            </w:pPr>
            <w:r w:rsidRPr="0089713E">
              <w:rPr>
                <w:rFonts w:ascii="Arial" w:hAnsi="Arial" w:cs="Arial"/>
              </w:rPr>
              <w:t>Email address</w:t>
            </w:r>
          </w:p>
        </w:tc>
        <w:tc>
          <w:tcPr>
            <w:tcW w:w="6662" w:type="dxa"/>
          </w:tcPr>
          <w:p w14:paraId="1F5DEFF6" w14:textId="77777777" w:rsidR="004961EC" w:rsidRPr="0089713E" w:rsidRDefault="004961EC" w:rsidP="0089713E">
            <w:pPr>
              <w:rPr>
                <w:rFonts w:ascii="Arial" w:hAnsi="Arial" w:cs="Arial"/>
              </w:rPr>
            </w:pPr>
          </w:p>
          <w:p w14:paraId="71CB77B2" w14:textId="77777777" w:rsidR="004961EC" w:rsidRPr="0089713E" w:rsidRDefault="004961EC" w:rsidP="0089713E">
            <w:pPr>
              <w:rPr>
                <w:rFonts w:ascii="Arial" w:hAnsi="Arial" w:cs="Arial"/>
              </w:rPr>
            </w:pPr>
          </w:p>
        </w:tc>
      </w:tr>
    </w:tbl>
    <w:p w14:paraId="4A30D46C" w14:textId="77777777" w:rsidR="004961EC" w:rsidRPr="0089713E" w:rsidRDefault="004961EC" w:rsidP="0089713E">
      <w:pPr>
        <w:rPr>
          <w:rFonts w:ascii="Arial" w:hAnsi="Arial" w:cs="Arial"/>
        </w:rPr>
      </w:pPr>
    </w:p>
    <w:p w14:paraId="4E5214B7" w14:textId="77777777" w:rsidR="004961EC" w:rsidRPr="0004716B" w:rsidRDefault="004961EC" w:rsidP="0089713E">
      <w:pPr>
        <w:rPr>
          <w:rFonts w:ascii="Arial" w:hAnsi="Arial" w:cs="Arial"/>
          <w:b/>
          <w:bCs/>
          <w:sz w:val="24"/>
          <w:szCs w:val="24"/>
        </w:rPr>
      </w:pPr>
      <w:r w:rsidRPr="0004716B">
        <w:rPr>
          <w:rFonts w:ascii="Arial" w:hAnsi="Arial" w:cs="Arial"/>
          <w:b/>
          <w:bCs/>
          <w:sz w:val="24"/>
          <w:szCs w:val="24"/>
        </w:rPr>
        <w:t>INVOICING DETAILS (if different to above)</w:t>
      </w:r>
    </w:p>
    <w:tbl>
      <w:tblPr>
        <w:tblStyle w:val="TableGrid"/>
        <w:tblW w:w="9209" w:type="dxa"/>
        <w:tblLook w:val="04A0" w:firstRow="1" w:lastRow="0" w:firstColumn="1" w:lastColumn="0" w:noHBand="0" w:noVBand="1"/>
      </w:tblPr>
      <w:tblGrid>
        <w:gridCol w:w="2547"/>
        <w:gridCol w:w="6662"/>
      </w:tblGrid>
      <w:tr w:rsidR="004961EC" w:rsidRPr="0089713E" w14:paraId="52290282" w14:textId="77777777" w:rsidTr="004961EC">
        <w:tc>
          <w:tcPr>
            <w:tcW w:w="2547" w:type="dxa"/>
          </w:tcPr>
          <w:p w14:paraId="3DF19662" w14:textId="77777777" w:rsidR="004961EC" w:rsidRPr="00324948" w:rsidRDefault="004961EC" w:rsidP="00324948">
            <w:r w:rsidRPr="00324948">
              <w:t>Address</w:t>
            </w:r>
          </w:p>
        </w:tc>
        <w:tc>
          <w:tcPr>
            <w:tcW w:w="6662" w:type="dxa"/>
          </w:tcPr>
          <w:p w14:paraId="782308A3" w14:textId="77777777" w:rsidR="004961EC" w:rsidRPr="0089713E" w:rsidRDefault="004961EC" w:rsidP="0089713E">
            <w:pPr>
              <w:rPr>
                <w:rFonts w:ascii="Arial" w:hAnsi="Arial" w:cs="Arial"/>
              </w:rPr>
            </w:pPr>
          </w:p>
          <w:p w14:paraId="730F49A7" w14:textId="77777777" w:rsidR="004961EC" w:rsidRPr="0089713E" w:rsidRDefault="004961EC" w:rsidP="0089713E">
            <w:pPr>
              <w:rPr>
                <w:rFonts w:ascii="Arial" w:hAnsi="Arial" w:cs="Arial"/>
              </w:rPr>
            </w:pPr>
          </w:p>
          <w:p w14:paraId="2C897000" w14:textId="77777777" w:rsidR="004961EC" w:rsidRPr="0089713E" w:rsidRDefault="004961EC" w:rsidP="0089713E">
            <w:pPr>
              <w:rPr>
                <w:rFonts w:ascii="Arial" w:hAnsi="Arial" w:cs="Arial"/>
              </w:rPr>
            </w:pPr>
          </w:p>
          <w:p w14:paraId="2F9A6BDE" w14:textId="77777777" w:rsidR="004961EC" w:rsidRPr="0089713E" w:rsidRDefault="004961EC" w:rsidP="0089713E">
            <w:pPr>
              <w:rPr>
                <w:rFonts w:ascii="Arial" w:hAnsi="Arial" w:cs="Arial"/>
              </w:rPr>
            </w:pPr>
          </w:p>
        </w:tc>
      </w:tr>
      <w:tr w:rsidR="004961EC" w:rsidRPr="0089713E" w14:paraId="1400EA79" w14:textId="77777777" w:rsidTr="004961EC">
        <w:tc>
          <w:tcPr>
            <w:tcW w:w="2547" w:type="dxa"/>
          </w:tcPr>
          <w:p w14:paraId="0A520D6C" w14:textId="77777777" w:rsidR="004961EC" w:rsidRPr="0089713E" w:rsidRDefault="004961EC" w:rsidP="0089713E">
            <w:pPr>
              <w:rPr>
                <w:rFonts w:ascii="Arial" w:hAnsi="Arial" w:cs="Arial"/>
              </w:rPr>
            </w:pPr>
            <w:r w:rsidRPr="0089713E">
              <w:rPr>
                <w:rFonts w:ascii="Arial" w:hAnsi="Arial" w:cs="Arial"/>
              </w:rPr>
              <w:t>Telephone</w:t>
            </w:r>
          </w:p>
        </w:tc>
        <w:tc>
          <w:tcPr>
            <w:tcW w:w="6662" w:type="dxa"/>
          </w:tcPr>
          <w:p w14:paraId="08D993B2" w14:textId="77777777" w:rsidR="004961EC" w:rsidRPr="0089713E" w:rsidRDefault="004961EC" w:rsidP="0089713E">
            <w:pPr>
              <w:rPr>
                <w:rFonts w:ascii="Arial" w:hAnsi="Arial" w:cs="Arial"/>
              </w:rPr>
            </w:pPr>
          </w:p>
          <w:p w14:paraId="1E03D4A1" w14:textId="77777777" w:rsidR="004961EC" w:rsidRPr="0089713E" w:rsidRDefault="004961EC" w:rsidP="0089713E">
            <w:pPr>
              <w:rPr>
                <w:rFonts w:ascii="Arial" w:hAnsi="Arial" w:cs="Arial"/>
              </w:rPr>
            </w:pPr>
          </w:p>
        </w:tc>
      </w:tr>
      <w:tr w:rsidR="004961EC" w:rsidRPr="0089713E" w14:paraId="5378E37C" w14:textId="77777777" w:rsidTr="004961EC">
        <w:tc>
          <w:tcPr>
            <w:tcW w:w="2547" w:type="dxa"/>
          </w:tcPr>
          <w:p w14:paraId="022FF077" w14:textId="77777777" w:rsidR="004961EC" w:rsidRPr="0089713E" w:rsidRDefault="004961EC" w:rsidP="0089713E">
            <w:pPr>
              <w:rPr>
                <w:rFonts w:ascii="Arial" w:hAnsi="Arial" w:cs="Arial"/>
              </w:rPr>
            </w:pPr>
            <w:r w:rsidRPr="0089713E">
              <w:rPr>
                <w:rFonts w:ascii="Arial" w:hAnsi="Arial" w:cs="Arial"/>
              </w:rPr>
              <w:t>Email address</w:t>
            </w:r>
          </w:p>
        </w:tc>
        <w:tc>
          <w:tcPr>
            <w:tcW w:w="6662" w:type="dxa"/>
          </w:tcPr>
          <w:p w14:paraId="0428A3CE" w14:textId="77777777" w:rsidR="004961EC" w:rsidRPr="0089713E" w:rsidRDefault="004961EC" w:rsidP="0089713E">
            <w:pPr>
              <w:rPr>
                <w:rFonts w:ascii="Arial" w:hAnsi="Arial" w:cs="Arial"/>
              </w:rPr>
            </w:pPr>
          </w:p>
          <w:p w14:paraId="2620CD83" w14:textId="77777777" w:rsidR="004961EC" w:rsidRPr="0089713E" w:rsidRDefault="004961EC" w:rsidP="0089713E">
            <w:pPr>
              <w:rPr>
                <w:rFonts w:ascii="Arial" w:hAnsi="Arial" w:cs="Arial"/>
              </w:rPr>
            </w:pPr>
          </w:p>
        </w:tc>
      </w:tr>
    </w:tbl>
    <w:p w14:paraId="5FBBF2E2" w14:textId="77777777" w:rsidR="004961EC" w:rsidRPr="0089713E" w:rsidRDefault="004961EC" w:rsidP="0089713E">
      <w:pPr>
        <w:rPr>
          <w:rFonts w:ascii="Arial" w:hAnsi="Arial" w:cs="Arial"/>
        </w:rPr>
      </w:pPr>
    </w:p>
    <w:p w14:paraId="4861C0BC" w14:textId="77777777" w:rsidR="004961EC" w:rsidRPr="0089713E" w:rsidRDefault="004961EC" w:rsidP="0089713E">
      <w:pPr>
        <w:rPr>
          <w:rFonts w:ascii="Arial" w:hAnsi="Arial" w:cs="Arial"/>
        </w:rPr>
      </w:pPr>
      <w:r w:rsidRPr="0089713E">
        <w:rPr>
          <w:rFonts w:ascii="Arial" w:hAnsi="Arial" w:cs="Arial"/>
        </w:rPr>
        <w:br w:type="page"/>
      </w:r>
    </w:p>
    <w:p w14:paraId="692BD711" w14:textId="77777777" w:rsidR="004961EC" w:rsidRPr="0089713E" w:rsidRDefault="004961EC">
      <w:pPr>
        <w:rPr>
          <w:rFonts w:ascii="Arial" w:hAnsi="Arial" w:cs="Arial"/>
        </w:rPr>
        <w:sectPr w:rsidR="004961EC" w:rsidRPr="008971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tbl>
      <w:tblPr>
        <w:tblStyle w:val="TableGrid"/>
        <w:tblW w:w="13716" w:type="dxa"/>
        <w:tblLook w:val="04A0" w:firstRow="1" w:lastRow="0" w:firstColumn="1" w:lastColumn="0" w:noHBand="0" w:noVBand="1"/>
      </w:tblPr>
      <w:tblGrid>
        <w:gridCol w:w="1123"/>
        <w:gridCol w:w="1598"/>
        <w:gridCol w:w="1756"/>
        <w:gridCol w:w="1762"/>
        <w:gridCol w:w="1549"/>
        <w:gridCol w:w="1469"/>
        <w:gridCol w:w="2931"/>
        <w:gridCol w:w="1528"/>
      </w:tblGrid>
      <w:tr w:rsidR="009C1A16" w:rsidRPr="009C4172" w14:paraId="47138E54" w14:textId="77777777" w:rsidTr="005E4343">
        <w:tc>
          <w:tcPr>
            <w:tcW w:w="1129" w:type="dxa"/>
          </w:tcPr>
          <w:p w14:paraId="730B401B" w14:textId="77777777" w:rsidR="009C1A16" w:rsidRPr="00CC02A9" w:rsidRDefault="009C1A16" w:rsidP="00CC02A9">
            <w:pPr>
              <w:rPr>
                <w:rFonts w:ascii="Arial" w:hAnsi="Arial" w:cs="Arial"/>
                <w:b/>
                <w:bCs/>
              </w:rPr>
            </w:pPr>
            <w:r w:rsidRPr="00CC02A9">
              <w:rPr>
                <w:rFonts w:ascii="Arial" w:hAnsi="Arial" w:cs="Arial"/>
                <w:b/>
                <w:bCs/>
              </w:rPr>
              <w:lastRenderedPageBreak/>
              <w:t>DAY OF THE WEEK</w:t>
            </w:r>
          </w:p>
        </w:tc>
        <w:tc>
          <w:tcPr>
            <w:tcW w:w="1483" w:type="dxa"/>
          </w:tcPr>
          <w:p w14:paraId="11A747AB" w14:textId="77777777" w:rsidR="009C1A16" w:rsidRPr="00CC02A9" w:rsidRDefault="009C1A16" w:rsidP="00CC02A9">
            <w:pPr>
              <w:rPr>
                <w:rFonts w:ascii="Arial" w:hAnsi="Arial" w:cs="Arial"/>
                <w:b/>
                <w:bCs/>
              </w:rPr>
            </w:pPr>
            <w:r w:rsidRPr="00CC02A9">
              <w:rPr>
                <w:rFonts w:ascii="Arial" w:hAnsi="Arial" w:cs="Arial"/>
                <w:b/>
                <w:bCs/>
              </w:rPr>
              <w:t>DATE or FREQUENCY (e.g. weekly, fortnightly)</w:t>
            </w:r>
          </w:p>
        </w:tc>
        <w:tc>
          <w:tcPr>
            <w:tcW w:w="1778" w:type="dxa"/>
          </w:tcPr>
          <w:p w14:paraId="59752856" w14:textId="77777777" w:rsidR="009C1A16" w:rsidRPr="00CC02A9" w:rsidRDefault="009C1A16" w:rsidP="00CC02A9">
            <w:pPr>
              <w:rPr>
                <w:rFonts w:ascii="Arial" w:hAnsi="Arial" w:cs="Arial"/>
                <w:b/>
                <w:bCs/>
              </w:rPr>
            </w:pPr>
            <w:r w:rsidRPr="00CC02A9">
              <w:rPr>
                <w:rFonts w:ascii="Arial" w:hAnsi="Arial" w:cs="Arial"/>
                <w:b/>
                <w:bCs/>
              </w:rPr>
              <w:t xml:space="preserve">Time access to the Hall is needed from </w:t>
            </w:r>
            <w:r w:rsidRPr="006544B8">
              <w:rPr>
                <w:rFonts w:ascii="Arial" w:hAnsi="Arial" w:cs="Arial"/>
                <w:sz w:val="16"/>
                <w:szCs w:val="16"/>
              </w:rPr>
              <w:footnoteReference w:id="1"/>
            </w:r>
          </w:p>
        </w:tc>
        <w:tc>
          <w:tcPr>
            <w:tcW w:w="1778" w:type="dxa"/>
          </w:tcPr>
          <w:p w14:paraId="7E995470" w14:textId="77777777" w:rsidR="009C1A16" w:rsidRPr="00CC02A9" w:rsidRDefault="009C1A16" w:rsidP="00CC02A9">
            <w:pPr>
              <w:rPr>
                <w:rFonts w:ascii="Arial" w:hAnsi="Arial" w:cs="Arial"/>
                <w:b/>
                <w:bCs/>
              </w:rPr>
            </w:pPr>
            <w:r w:rsidRPr="00CC02A9">
              <w:rPr>
                <w:rFonts w:ascii="Arial" w:hAnsi="Arial" w:cs="Arial"/>
                <w:b/>
                <w:bCs/>
              </w:rPr>
              <w:t>ACTIVITY START TIME</w:t>
            </w:r>
          </w:p>
        </w:tc>
        <w:tc>
          <w:tcPr>
            <w:tcW w:w="1559" w:type="dxa"/>
          </w:tcPr>
          <w:p w14:paraId="5B494DCA" w14:textId="77777777" w:rsidR="009C1A16" w:rsidRPr="00CC02A9" w:rsidRDefault="009C1A16" w:rsidP="00CC02A9">
            <w:pPr>
              <w:rPr>
                <w:rFonts w:ascii="Arial" w:hAnsi="Arial" w:cs="Arial"/>
                <w:b/>
                <w:bCs/>
              </w:rPr>
            </w:pPr>
            <w:r w:rsidRPr="00CC02A9">
              <w:rPr>
                <w:rFonts w:ascii="Arial" w:hAnsi="Arial" w:cs="Arial"/>
                <w:b/>
                <w:bCs/>
              </w:rPr>
              <w:t>ACTIVITY END TIME</w:t>
            </w:r>
          </w:p>
        </w:tc>
        <w:tc>
          <w:tcPr>
            <w:tcW w:w="1482" w:type="dxa"/>
          </w:tcPr>
          <w:p w14:paraId="263A1706" w14:textId="77777777" w:rsidR="009C1A16" w:rsidRPr="00CC02A9" w:rsidRDefault="009C1A16" w:rsidP="00CC02A9">
            <w:pPr>
              <w:rPr>
                <w:rFonts w:ascii="Arial" w:hAnsi="Arial" w:cs="Arial"/>
                <w:b/>
                <w:bCs/>
              </w:rPr>
            </w:pPr>
            <w:r w:rsidRPr="00CC02A9">
              <w:rPr>
                <w:rFonts w:ascii="Arial" w:hAnsi="Arial" w:cs="Arial"/>
                <w:b/>
                <w:bCs/>
              </w:rPr>
              <w:t>Time Hall to be vacated by</w:t>
            </w:r>
          </w:p>
        </w:tc>
        <w:tc>
          <w:tcPr>
            <w:tcW w:w="2977" w:type="dxa"/>
          </w:tcPr>
          <w:p w14:paraId="1D921673" w14:textId="77777777" w:rsidR="009C1A16" w:rsidRPr="006544B8" w:rsidRDefault="009C1A16" w:rsidP="00CC02A9">
            <w:pPr>
              <w:rPr>
                <w:rFonts w:ascii="Arial" w:hAnsi="Arial" w:cs="Arial"/>
                <w:sz w:val="16"/>
                <w:szCs w:val="16"/>
              </w:rPr>
            </w:pPr>
            <w:r w:rsidRPr="00CC02A9">
              <w:rPr>
                <w:rFonts w:ascii="Arial" w:hAnsi="Arial" w:cs="Arial"/>
                <w:b/>
                <w:bCs/>
              </w:rPr>
              <w:t xml:space="preserve">Room(s) Required </w:t>
            </w:r>
            <w:r w:rsidRPr="006544B8">
              <w:rPr>
                <w:rFonts w:ascii="Arial" w:hAnsi="Arial" w:cs="Arial"/>
                <w:sz w:val="16"/>
                <w:szCs w:val="16"/>
              </w:rPr>
              <w:footnoteReference w:id="2"/>
            </w:r>
          </w:p>
          <w:p w14:paraId="08740861" w14:textId="77777777" w:rsidR="009C1A16" w:rsidRPr="00CC02A9" w:rsidRDefault="009C1A16" w:rsidP="00CC02A9">
            <w:pPr>
              <w:rPr>
                <w:rFonts w:ascii="Arial" w:hAnsi="Arial" w:cs="Arial"/>
                <w:b/>
                <w:bCs/>
              </w:rPr>
            </w:pPr>
            <w:r w:rsidRPr="00CC02A9">
              <w:rPr>
                <w:rFonts w:ascii="Arial" w:hAnsi="Arial" w:cs="Arial"/>
                <w:b/>
                <w:bCs/>
              </w:rPr>
              <w:t>(Whole premises / Main Hall / Lounge / Committee Room)</w:t>
            </w:r>
          </w:p>
        </w:tc>
        <w:tc>
          <w:tcPr>
            <w:tcW w:w="1530" w:type="dxa"/>
          </w:tcPr>
          <w:p w14:paraId="66723978" w14:textId="77777777" w:rsidR="009C1A16" w:rsidRPr="00CC02A9" w:rsidRDefault="009C1A16" w:rsidP="00CC02A9">
            <w:pPr>
              <w:rPr>
                <w:rFonts w:ascii="Arial" w:hAnsi="Arial" w:cs="Arial"/>
                <w:b/>
                <w:bCs/>
              </w:rPr>
            </w:pPr>
            <w:proofErr w:type="spellStart"/>
            <w:r w:rsidRPr="00CC02A9">
              <w:rPr>
                <w:rFonts w:ascii="Arial" w:hAnsi="Arial" w:cs="Arial"/>
                <w:b/>
                <w:bCs/>
              </w:rPr>
              <w:t>Approx</w:t>
            </w:r>
            <w:proofErr w:type="spellEnd"/>
            <w:r w:rsidRPr="00CC02A9">
              <w:rPr>
                <w:rFonts w:ascii="Arial" w:hAnsi="Arial" w:cs="Arial"/>
                <w:b/>
                <w:bCs/>
              </w:rPr>
              <w:t xml:space="preserve"> numbers of participants</w:t>
            </w:r>
          </w:p>
        </w:tc>
      </w:tr>
      <w:tr w:rsidR="00004191" w:rsidRPr="009C4172" w14:paraId="4F691C2C" w14:textId="77777777" w:rsidTr="005E4343">
        <w:trPr>
          <w:trHeight w:val="383"/>
        </w:trPr>
        <w:tc>
          <w:tcPr>
            <w:tcW w:w="1129" w:type="dxa"/>
          </w:tcPr>
          <w:p w14:paraId="7D4B0879" w14:textId="7E5E17AC" w:rsidR="00004191" w:rsidRPr="003A3B74" w:rsidRDefault="00004191" w:rsidP="009C1A16">
            <w:pPr>
              <w:rPr>
                <w:rFonts w:ascii="Arial" w:hAnsi="Arial" w:cs="Arial"/>
                <w:bCs/>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4291092F" w14:textId="77777777" w:rsidR="00004191" w:rsidRDefault="00004191"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511A3A66" w14:textId="77777777" w:rsidR="00004191" w:rsidRDefault="00004191"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763F2B3A" w14:textId="77777777" w:rsidR="00004191" w:rsidRPr="009C4172" w:rsidRDefault="00004191"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706A378B" w14:textId="77777777" w:rsidR="00004191" w:rsidRPr="009C4172" w:rsidRDefault="00004191"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35E1C9DB" w14:textId="77777777" w:rsidR="00004191" w:rsidRDefault="00004191"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3209A1DD" w14:textId="77777777" w:rsidR="00004191" w:rsidRPr="009C4172" w:rsidRDefault="00004191"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369363D1" w14:textId="77777777" w:rsidR="00004191" w:rsidRPr="009C4172" w:rsidRDefault="00004191"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r w:rsidR="009C6B4D" w:rsidRPr="009C4172" w14:paraId="75FEC380" w14:textId="77777777" w:rsidTr="005E4343">
        <w:trPr>
          <w:trHeight w:val="383"/>
        </w:trPr>
        <w:tc>
          <w:tcPr>
            <w:tcW w:w="1129" w:type="dxa"/>
          </w:tcPr>
          <w:p w14:paraId="633994A1" w14:textId="7ABF1518"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3307CFF0"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4DC0EFCC"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7DBC3521"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384F32E4"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51603110"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724723A7"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2E2FACA3"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r w:rsidR="009C6B4D" w:rsidRPr="009C4172" w14:paraId="0F97B47A" w14:textId="77777777" w:rsidTr="005E4343">
        <w:trPr>
          <w:trHeight w:val="383"/>
        </w:trPr>
        <w:tc>
          <w:tcPr>
            <w:tcW w:w="1129" w:type="dxa"/>
          </w:tcPr>
          <w:p w14:paraId="4161332D" w14:textId="0F99446A"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48F52BED"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00A2F021"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05E2CAFA"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68919A02"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34CE251D"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637290B7"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3D26ABC0"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r w:rsidR="009C6B4D" w:rsidRPr="009C4172" w14:paraId="25DF77D3" w14:textId="77777777" w:rsidTr="005E4343">
        <w:trPr>
          <w:trHeight w:val="383"/>
        </w:trPr>
        <w:tc>
          <w:tcPr>
            <w:tcW w:w="1129" w:type="dxa"/>
          </w:tcPr>
          <w:p w14:paraId="18C3EBE1" w14:textId="05E25261"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2F3CE663"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4E5F4106"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374E73F3"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57C2F2EA"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6CEDD957"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7BB7D2BE"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561CB1D7"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r w:rsidR="009C6B4D" w:rsidRPr="009C4172" w14:paraId="0023660D" w14:textId="77777777" w:rsidTr="005E4343">
        <w:trPr>
          <w:trHeight w:val="383"/>
        </w:trPr>
        <w:tc>
          <w:tcPr>
            <w:tcW w:w="1129" w:type="dxa"/>
          </w:tcPr>
          <w:p w14:paraId="090490A7" w14:textId="567F0BBC"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0F2E1696"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762529A4"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0ABB7EC7"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55FB580E"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266E0108"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652A519E"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2389FFB4"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r w:rsidR="009C6B4D" w:rsidRPr="009C4172" w14:paraId="22B459C1" w14:textId="77777777" w:rsidTr="005E4343">
        <w:trPr>
          <w:trHeight w:val="383"/>
        </w:trPr>
        <w:tc>
          <w:tcPr>
            <w:tcW w:w="1129" w:type="dxa"/>
          </w:tcPr>
          <w:p w14:paraId="690EA30A" w14:textId="62F2037C"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719197D0"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797A0557"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592BC155"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7EA4B4EA"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0FBD6973"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70831EBE"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713F412D"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r w:rsidR="009C6B4D" w:rsidRPr="009C4172" w14:paraId="763466D4" w14:textId="77777777" w:rsidTr="005E4343">
        <w:trPr>
          <w:trHeight w:val="383"/>
        </w:trPr>
        <w:tc>
          <w:tcPr>
            <w:tcW w:w="1129" w:type="dxa"/>
          </w:tcPr>
          <w:p w14:paraId="2EAB3E21" w14:textId="797CA43B"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7A7B3D25"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64E5A761"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595326A7"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65FEBC84"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78930AB6"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3C0EE480"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2260CA0F"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r w:rsidR="009C6B4D" w:rsidRPr="009C4172" w14:paraId="5A4B1705" w14:textId="77777777" w:rsidTr="005E4343">
        <w:trPr>
          <w:trHeight w:val="383"/>
        </w:trPr>
        <w:tc>
          <w:tcPr>
            <w:tcW w:w="1129" w:type="dxa"/>
          </w:tcPr>
          <w:p w14:paraId="5359DADC" w14:textId="3DB552C3"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392E0FE6"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3724CC90"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19C87A45"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3B076742"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26111FAD"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79F8FB5F"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5FD06F4F"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r w:rsidR="009C6B4D" w:rsidRPr="009C4172" w14:paraId="49238209" w14:textId="77777777" w:rsidTr="005E4343">
        <w:trPr>
          <w:trHeight w:val="383"/>
        </w:trPr>
        <w:tc>
          <w:tcPr>
            <w:tcW w:w="1129" w:type="dxa"/>
          </w:tcPr>
          <w:p w14:paraId="0DBEF52F" w14:textId="7034C8E5"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71D0C1CC"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70A79203"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6799744C"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050F8784"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3FCE88C1"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7161179F"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34D421DA"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r w:rsidR="009C6B4D" w:rsidRPr="009C4172" w14:paraId="0068CD50" w14:textId="77777777" w:rsidTr="005E4343">
        <w:trPr>
          <w:trHeight w:val="383"/>
        </w:trPr>
        <w:tc>
          <w:tcPr>
            <w:tcW w:w="1129" w:type="dxa"/>
          </w:tcPr>
          <w:p w14:paraId="12E1EB3A" w14:textId="340BF30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0009D888"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14C47F53"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5155432F"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4EFF33C4"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2F71B7BA"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38A22606"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3F998AA6"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r w:rsidR="009C6B4D" w:rsidRPr="009C4172" w14:paraId="74352C28" w14:textId="77777777" w:rsidTr="005E4343">
        <w:trPr>
          <w:trHeight w:val="383"/>
        </w:trPr>
        <w:tc>
          <w:tcPr>
            <w:tcW w:w="1129" w:type="dxa"/>
          </w:tcPr>
          <w:p w14:paraId="4F9922B8" w14:textId="49771481"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40D5D093"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65AF768F"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17644004"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7BF89ACA"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0B572036"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287B6F97"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2274C1A2"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r w:rsidR="009C6B4D" w:rsidRPr="009C4172" w14:paraId="54A1A14A" w14:textId="77777777" w:rsidTr="005E4343">
        <w:trPr>
          <w:trHeight w:val="383"/>
        </w:trPr>
        <w:tc>
          <w:tcPr>
            <w:tcW w:w="1129" w:type="dxa"/>
          </w:tcPr>
          <w:p w14:paraId="36EBDF3C" w14:textId="785A8535"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3" w:type="dxa"/>
          </w:tcPr>
          <w:p w14:paraId="11DFDF6F"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548B689C"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778" w:type="dxa"/>
          </w:tcPr>
          <w:p w14:paraId="033906DC"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59" w:type="dxa"/>
          </w:tcPr>
          <w:p w14:paraId="3DC8E5C3" w14:textId="77777777" w:rsidR="009C6B4D" w:rsidRPr="009C4172" w:rsidRDefault="009C6B4D" w:rsidP="009C1A16">
            <w:pPr>
              <w:jc w:val="cente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482" w:type="dxa"/>
          </w:tcPr>
          <w:p w14:paraId="5F233A63" w14:textId="77777777" w:rsidR="009C6B4D"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2977" w:type="dxa"/>
          </w:tcPr>
          <w:p w14:paraId="6583E2EC"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c>
          <w:tcPr>
            <w:tcW w:w="1530" w:type="dxa"/>
          </w:tcPr>
          <w:p w14:paraId="0FA55459" w14:textId="77777777" w:rsidR="009C6B4D" w:rsidRPr="009C4172" w:rsidRDefault="009C6B4D" w:rsidP="009C1A16">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bl>
    <w:p w14:paraId="334C367D" w14:textId="77777777" w:rsidR="004961EC" w:rsidRDefault="004961EC" w:rsidP="004961EC">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tbl>
      <w:tblPr>
        <w:tblStyle w:val="TableGrid"/>
        <w:tblW w:w="0" w:type="auto"/>
        <w:tblLook w:val="04A0" w:firstRow="1" w:lastRow="0" w:firstColumn="1" w:lastColumn="0" w:noHBand="0" w:noVBand="1"/>
      </w:tblPr>
      <w:tblGrid>
        <w:gridCol w:w="13948"/>
      </w:tblGrid>
      <w:tr w:rsidR="003C665B" w:rsidRPr="003C665B" w14:paraId="763A65F7" w14:textId="77777777" w:rsidTr="003C665B">
        <w:tc>
          <w:tcPr>
            <w:tcW w:w="13948" w:type="dxa"/>
          </w:tcPr>
          <w:p w14:paraId="4BBA2259" w14:textId="77777777" w:rsidR="005F5F39" w:rsidRDefault="005F5F39" w:rsidP="005F5F39">
            <w:pPr>
              <w:rPr>
                <w:rFonts w:ascii="Arial" w:hAnsi="Arial" w:cs="Arial"/>
              </w:rPr>
            </w:pPr>
            <w:r w:rsidRPr="00866297">
              <w:rPr>
                <w:rFonts w:ascii="Arial" w:hAnsi="Arial" w:cs="Arial"/>
                <w:b/>
              </w:rPr>
              <w:t>Additional information</w:t>
            </w:r>
            <w:r>
              <w:rPr>
                <w:rFonts w:ascii="Arial" w:hAnsi="Arial" w:cs="Arial"/>
              </w:rPr>
              <w:t>:</w:t>
            </w:r>
          </w:p>
          <w:p w14:paraId="54E6ADB2" w14:textId="34580255" w:rsidR="003C665B" w:rsidRDefault="005F5F39" w:rsidP="000C6D54">
            <w:pPr>
              <w:rPr>
                <w:rFonts w:ascii="Arial" w:hAnsi="Arial" w:cs="Arial"/>
                <w:b/>
              </w:rPr>
            </w:pPr>
            <w:r>
              <w:rPr>
                <w:rFonts w:ascii="Arial" w:hAnsi="Arial" w:cs="Arial"/>
              </w:rPr>
              <w:t>For weekly/fortnightly bookings, please provide any dates when the activity will not take place, for example, due to public holidays or school holidays.</w:t>
            </w:r>
          </w:p>
          <w:p w14:paraId="735DF2D9" w14:textId="4EA617AA" w:rsidR="003C665B" w:rsidRPr="003C665B" w:rsidRDefault="003C665B" w:rsidP="000C6D54">
            <w:pPr>
              <w:rPr>
                <w:rFonts w:ascii="Arial" w:hAnsi="Arial" w:cs="Arial"/>
                <w:b/>
              </w:rPr>
            </w:pPr>
          </w:p>
        </w:tc>
      </w:tr>
    </w:tbl>
    <w:p w14:paraId="200A9493" w14:textId="5408CF04" w:rsidR="009B330A" w:rsidRPr="009B330A" w:rsidRDefault="009B330A" w:rsidP="009B330A">
      <w:pPr>
        <w:rPr>
          <w:rFonts w:ascii="Arial" w:hAnsi="Arial" w:cs="Arial"/>
          <w:sz w:val="20"/>
          <w:szCs w:val="20"/>
        </w:rPr>
        <w:sectPr w:rsidR="009B330A" w:rsidRPr="009B330A" w:rsidSect="00FB56BA">
          <w:pgSz w:w="16838" w:h="11906" w:orient="landscape"/>
          <w:pgMar w:top="1440" w:right="1440" w:bottom="1440" w:left="1440" w:header="709" w:footer="709" w:gutter="0"/>
          <w:cols w:space="708"/>
          <w:docGrid w:linePitch="360"/>
        </w:sectPr>
      </w:pPr>
    </w:p>
    <w:p w14:paraId="50F283AC" w14:textId="77777777" w:rsidR="004961EC" w:rsidRPr="009C4172" w:rsidRDefault="004961EC" w:rsidP="004961EC">
      <w:pPr>
        <w:rPr>
          <w:rFonts w:ascii="Arial" w:hAnsi="Arial" w:cs="Arial"/>
          <w:color w:val="000000" w:themeColor="text1"/>
          <w:sz w:val="20"/>
          <w:szCs w:val="20"/>
          <w14:textOutline w14:w="9525" w14:cap="rnd" w14:cmpd="sng" w14:algn="ctr">
            <w14:solidFill>
              <w14:srgbClr w14:val="000000"/>
            </w14:solidFill>
            <w14:prstDash w14:val="solid"/>
            <w14:bevel/>
          </w14:textOutline>
        </w:rPr>
      </w:pPr>
    </w:p>
    <w:p w14:paraId="02B24723" w14:textId="77777777" w:rsidR="004961EC" w:rsidRPr="00A97904" w:rsidRDefault="004961EC" w:rsidP="00A97904">
      <w:pPr>
        <w:rPr>
          <w:rFonts w:ascii="Arial" w:hAnsi="Arial" w:cs="Arial"/>
          <w:b/>
          <w:bCs/>
        </w:rPr>
      </w:pPr>
      <w:r w:rsidRPr="00A97904">
        <w:rPr>
          <w:rFonts w:ascii="Arial" w:hAnsi="Arial" w:cs="Arial"/>
          <w:b/>
          <w:bCs/>
        </w:rPr>
        <w:t xml:space="preserve">HIRE CHARGES AND INVOICING </w:t>
      </w:r>
    </w:p>
    <w:p w14:paraId="0C5FC18A" w14:textId="77777777" w:rsidR="004961EC" w:rsidRPr="00C03699" w:rsidRDefault="004961EC" w:rsidP="00C03699">
      <w:pPr>
        <w:rPr>
          <w:rFonts w:ascii="Arial" w:hAnsi="Arial" w:cs="Arial"/>
        </w:rPr>
      </w:pPr>
      <w:r w:rsidRPr="00C03699">
        <w:rPr>
          <w:rFonts w:ascii="Arial" w:hAnsi="Arial" w:cs="Arial"/>
        </w:rPr>
        <w:t xml:space="preserve">Hire charges are in line with the Schedule of Fees that are agreed by the Management Committee. </w:t>
      </w:r>
    </w:p>
    <w:p w14:paraId="50908AF9" w14:textId="77777777" w:rsidR="004961EC" w:rsidRPr="00C03699" w:rsidRDefault="004961EC" w:rsidP="00C03699">
      <w:pPr>
        <w:rPr>
          <w:rFonts w:ascii="Arial" w:hAnsi="Arial" w:cs="Arial"/>
        </w:rPr>
      </w:pPr>
      <w:r w:rsidRPr="00C03699">
        <w:rPr>
          <w:rFonts w:ascii="Arial" w:hAnsi="Arial" w:cs="Arial"/>
        </w:rPr>
        <w:t xml:space="preserve">Invoices will be raised monthly in arrears. Any amendments to regular bookings should be notified to the Booking Secretary and charges will be adjusted accordingly. Any unpaid charges or damage/loss to the Hall may result in the cancellation of any regular bookings at the discretion of the Management Committee. </w:t>
      </w:r>
    </w:p>
    <w:p w14:paraId="543059FF" w14:textId="77777777" w:rsidR="004961EC" w:rsidRPr="00C03699" w:rsidRDefault="004961EC" w:rsidP="00C03699">
      <w:pPr>
        <w:rPr>
          <w:rFonts w:ascii="Arial" w:hAnsi="Arial" w:cs="Arial"/>
        </w:rPr>
      </w:pPr>
      <w:r w:rsidRPr="00C03699">
        <w:rPr>
          <w:rFonts w:ascii="Arial" w:hAnsi="Arial" w:cs="Arial"/>
        </w:rPr>
        <w:t>Cheques should be made payable to Sychdyn Memorial Hall.</w:t>
      </w:r>
    </w:p>
    <w:p w14:paraId="5DF97D9A" w14:textId="77777777" w:rsidR="00533489" w:rsidRPr="00C03699" w:rsidRDefault="004961EC" w:rsidP="00C03699">
      <w:pPr>
        <w:rPr>
          <w:rFonts w:ascii="Arial" w:hAnsi="Arial" w:cs="Arial"/>
        </w:rPr>
      </w:pPr>
      <w:r w:rsidRPr="00C03699">
        <w:rPr>
          <w:rFonts w:ascii="Arial" w:hAnsi="Arial" w:cs="Arial"/>
        </w:rPr>
        <w:t>We hope and expect that everyone who uses the Village Hall will take great care to leave it in as good a condition as they found it.</w:t>
      </w:r>
    </w:p>
    <w:p w14:paraId="47546159" w14:textId="77777777" w:rsidR="004961EC" w:rsidRPr="00C03699" w:rsidRDefault="004961EC" w:rsidP="00C03699">
      <w:pPr>
        <w:rPr>
          <w:rFonts w:ascii="Arial" w:hAnsi="Arial" w:cs="Arial"/>
        </w:rPr>
      </w:pPr>
      <w:r w:rsidRPr="00C03699">
        <w:rPr>
          <w:rFonts w:ascii="Arial" w:hAnsi="Arial" w:cs="Arial"/>
        </w:rPr>
        <w:t>Please send the completed form to the Booking Secretary:</w:t>
      </w:r>
    </w:p>
    <w:p w14:paraId="04DE6847" w14:textId="4CC3252A" w:rsidR="0054559B" w:rsidRDefault="0054559B" w:rsidP="0054559B">
      <w:pPr>
        <w:ind w:left="720"/>
        <w:rPr>
          <w:rFonts w:ascii="Arial" w:hAnsi="Arial" w:cs="Arial"/>
          <w:color w:val="000000" w:themeColor="text1"/>
          <w:sz w:val="20"/>
          <w:szCs w:val="20"/>
          <w14:textOutline w14:w="9525" w14:cap="rnd" w14:cmpd="sng" w14:algn="ctr">
            <w14:solidFill>
              <w14:srgbClr w14:val="000000"/>
            </w14:solidFill>
            <w14:prstDash w14:val="solid"/>
            <w14:bevel/>
          </w14:textOutline>
        </w:rPr>
      </w:pPr>
    </w:p>
    <w:p w14:paraId="75759E1C" w14:textId="77777777" w:rsidR="00E143BF" w:rsidRDefault="00E143BF" w:rsidP="0054559B">
      <w:pPr>
        <w:ind w:left="720"/>
        <w:rPr>
          <w:rFonts w:ascii="Arial" w:hAnsi="Arial" w:cs="Arial"/>
          <w:color w:val="000000" w:themeColor="text1"/>
          <w:sz w:val="20"/>
          <w:szCs w:val="20"/>
          <w14:textOutline w14:w="9525" w14:cap="rnd" w14:cmpd="sng" w14:algn="ctr">
            <w14:solidFill>
              <w14:srgbClr w14:val="000000"/>
            </w14:solidFill>
            <w14:prstDash w14:val="solid"/>
            <w14:bevel/>
          </w14:textOutline>
        </w:rPr>
      </w:pPr>
    </w:p>
    <w:p w14:paraId="6353221D" w14:textId="77777777" w:rsidR="004961EC" w:rsidRPr="00684830" w:rsidRDefault="00684830" w:rsidP="004961EC">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r w:rsidRPr="006C005D">
        <w:rPr>
          <w:rFonts w:ascii="Arial" w:hAnsi="Arial" w:cs="Arial"/>
        </w:rPr>
        <w:t>By Order of SYCHDYN MEMORIAL HALL MANAGEMENT COMMITTEE</w:t>
      </w:r>
      <w:r w:rsidRPr="00684830">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847822" w:rsidRPr="009C4172" w14:paraId="6B55EE6C" w14:textId="77777777" w:rsidTr="00847822">
        <w:tc>
          <w:tcPr>
            <w:tcW w:w="9016" w:type="dxa"/>
          </w:tcPr>
          <w:p w14:paraId="0750A6D4" w14:textId="77777777" w:rsidR="00847822" w:rsidRPr="009C4172" w:rsidRDefault="00847822" w:rsidP="00847822">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p w14:paraId="3C1CC2E5" w14:textId="77777777" w:rsidR="00847822" w:rsidRPr="006C005D" w:rsidRDefault="00847822" w:rsidP="00A97904">
            <w:pPr>
              <w:rPr>
                <w:rFonts w:ascii="Arial" w:hAnsi="Arial" w:cs="Arial"/>
                <w:b/>
                <w:bCs/>
              </w:rPr>
            </w:pPr>
            <w:r w:rsidRPr="006C005D">
              <w:rPr>
                <w:rFonts w:ascii="Arial" w:hAnsi="Arial" w:cs="Arial"/>
                <w:b/>
                <w:bCs/>
              </w:rPr>
              <w:t>DECLARATION</w:t>
            </w:r>
          </w:p>
          <w:p w14:paraId="366DA7A7" w14:textId="77777777" w:rsidR="00847822" w:rsidRPr="006C005D" w:rsidRDefault="00847822" w:rsidP="00A97904">
            <w:pPr>
              <w:rPr>
                <w:rFonts w:ascii="Arial" w:hAnsi="Arial" w:cs="Arial"/>
              </w:rPr>
            </w:pPr>
          </w:p>
          <w:p w14:paraId="27C5910E" w14:textId="77777777" w:rsidR="00847822" w:rsidRPr="006C005D" w:rsidRDefault="00847822" w:rsidP="00A97904">
            <w:pPr>
              <w:rPr>
                <w:rFonts w:ascii="Arial" w:hAnsi="Arial" w:cs="Arial"/>
              </w:rPr>
            </w:pPr>
            <w:r w:rsidRPr="006C005D">
              <w:rPr>
                <w:rFonts w:ascii="Arial" w:hAnsi="Arial" w:cs="Arial"/>
              </w:rPr>
              <w:t xml:space="preserve">I am over 21 and have read, understood and agree to the Terms and Conditions of hire together with any public entertainment Licence Conditions (an understanding of which the hirer hereby acknowledges). I agree that I am the responsible individual and will be present throughout the period of hiring. </w:t>
            </w:r>
          </w:p>
          <w:p w14:paraId="615A8254" w14:textId="77777777" w:rsidR="00533489" w:rsidRPr="006C005D" w:rsidRDefault="00533489" w:rsidP="00A97904">
            <w:pPr>
              <w:rPr>
                <w:rFonts w:ascii="Arial" w:hAnsi="Arial" w:cs="Arial"/>
              </w:rPr>
            </w:pPr>
          </w:p>
          <w:p w14:paraId="6846ABDA" w14:textId="77777777" w:rsidR="00847822" w:rsidRPr="006C005D" w:rsidRDefault="00847822" w:rsidP="00A97904">
            <w:pPr>
              <w:rPr>
                <w:rFonts w:ascii="Arial" w:hAnsi="Arial" w:cs="Arial"/>
              </w:rPr>
            </w:pPr>
          </w:p>
          <w:p w14:paraId="7A3BB424" w14:textId="77777777" w:rsidR="00847822" w:rsidRPr="006C005D" w:rsidRDefault="00847822" w:rsidP="00A97904">
            <w:pPr>
              <w:rPr>
                <w:rFonts w:ascii="Arial" w:hAnsi="Arial" w:cs="Arial"/>
              </w:rPr>
            </w:pPr>
            <w:r w:rsidRPr="006C005D">
              <w:rPr>
                <w:rFonts w:ascii="Arial" w:hAnsi="Arial" w:cs="Arial"/>
              </w:rPr>
              <w:t xml:space="preserve">Signature of Hirer: …………………………………………………….      </w:t>
            </w:r>
          </w:p>
          <w:p w14:paraId="5F7AC322" w14:textId="77777777" w:rsidR="00847822" w:rsidRPr="006C005D" w:rsidRDefault="00847822" w:rsidP="00A97904">
            <w:pPr>
              <w:rPr>
                <w:rFonts w:ascii="Arial" w:hAnsi="Arial" w:cs="Arial"/>
              </w:rPr>
            </w:pPr>
          </w:p>
          <w:p w14:paraId="039CEB83" w14:textId="77777777" w:rsidR="00533489" w:rsidRPr="006C005D" w:rsidRDefault="00533489" w:rsidP="00A97904">
            <w:pPr>
              <w:rPr>
                <w:rFonts w:ascii="Arial" w:hAnsi="Arial" w:cs="Arial"/>
              </w:rPr>
            </w:pPr>
          </w:p>
          <w:p w14:paraId="3603B33E" w14:textId="77777777" w:rsidR="00847822" w:rsidRPr="006C005D" w:rsidRDefault="00847822" w:rsidP="00A97904">
            <w:pPr>
              <w:rPr>
                <w:rFonts w:ascii="Arial" w:hAnsi="Arial" w:cs="Arial"/>
              </w:rPr>
            </w:pPr>
            <w:r w:rsidRPr="006C005D">
              <w:rPr>
                <w:rFonts w:ascii="Arial" w:hAnsi="Arial" w:cs="Arial"/>
              </w:rPr>
              <w:t>Date:</w:t>
            </w:r>
          </w:p>
          <w:p w14:paraId="47002345" w14:textId="77777777" w:rsidR="00847822" w:rsidRPr="009C4172" w:rsidRDefault="00847822" w:rsidP="004961EC">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tc>
      </w:tr>
    </w:tbl>
    <w:p w14:paraId="5AA895B3" w14:textId="77777777" w:rsidR="00847822" w:rsidRPr="009C4172" w:rsidRDefault="00847822" w:rsidP="004961EC">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1083E699" w14:textId="5AB7279C" w:rsidR="00847822" w:rsidRDefault="00847822">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3F777180" w14:textId="644A0F91" w:rsidR="00571F56" w:rsidRDefault="00571F56">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0844263D" w14:textId="397BAF9A" w:rsidR="00571F56" w:rsidRDefault="00571F56">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590C7EAF" w14:textId="4F64F450" w:rsidR="00571F56" w:rsidRDefault="00571F56">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6EFD7AC0" w14:textId="0D5B01DA" w:rsidR="00571F56" w:rsidRDefault="00571F56">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7762C376" w14:textId="22F179B5" w:rsidR="00571F56" w:rsidRDefault="00571F56">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24D6E7B4" w14:textId="63839AC9" w:rsidR="00571F56" w:rsidRDefault="00571F56">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4AD60C47" w14:textId="10A1D1EB" w:rsidR="00571F56" w:rsidRDefault="00571F56">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2AFEDAD8" w14:textId="77777777" w:rsidR="00571F56" w:rsidRPr="009C4172" w:rsidRDefault="00571F56">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2F3224A5" w14:textId="0E1E6C56" w:rsidR="00847822" w:rsidRDefault="00847822" w:rsidP="004961EC">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402EC6E1" w14:textId="5D9082F3" w:rsidR="00571F56" w:rsidRDefault="00571F56" w:rsidP="004961EC">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p w14:paraId="0BFC7C9F" w14:textId="77777777" w:rsidR="00571F56" w:rsidRPr="009C4172" w:rsidRDefault="00571F56" w:rsidP="004961EC">
      <w:pPr>
        <w:rPr>
          <w:rFonts w:ascii="Arial" w:hAnsi="Arial" w:cs="Arial"/>
          <w:color w:val="000000" w:themeColor="text1"/>
          <w:sz w:val="20"/>
          <w:szCs w:val="20"/>
          <w:u w:val="single"/>
          <w14:textOutline w14:w="9525" w14:cap="rnd" w14:cmpd="sng" w14:algn="ctr">
            <w14:solidFill>
              <w14:srgbClr w14:val="000000"/>
            </w14:solidFill>
            <w14:prstDash w14:val="solid"/>
            <w14:bevel/>
          </w14:textOutline>
        </w:rPr>
      </w:pPr>
    </w:p>
    <w:tbl>
      <w:tblPr>
        <w:tblStyle w:val="TableGrid"/>
        <w:tblW w:w="0" w:type="auto"/>
        <w:tblLook w:val="04A0" w:firstRow="1" w:lastRow="0" w:firstColumn="1" w:lastColumn="0" w:noHBand="0" w:noVBand="1"/>
      </w:tblPr>
      <w:tblGrid>
        <w:gridCol w:w="9016"/>
      </w:tblGrid>
      <w:tr w:rsidR="00847822" w:rsidRPr="009C4172" w14:paraId="21BC3A0D" w14:textId="77777777" w:rsidTr="00847822">
        <w:tc>
          <w:tcPr>
            <w:tcW w:w="9016" w:type="dxa"/>
          </w:tcPr>
          <w:p w14:paraId="31B49619" w14:textId="77777777" w:rsidR="00847822" w:rsidRPr="009C4172" w:rsidRDefault="00847822" w:rsidP="00847822">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p w14:paraId="77EF13D9" w14:textId="77777777" w:rsidR="00847822" w:rsidRPr="005B01FF" w:rsidRDefault="00847822" w:rsidP="005B01FF">
            <w:pPr>
              <w:rPr>
                <w:rFonts w:ascii="Arial" w:hAnsi="Arial" w:cs="Arial"/>
                <w:b/>
                <w:bCs/>
              </w:rPr>
            </w:pPr>
            <w:r w:rsidRPr="005B01FF">
              <w:rPr>
                <w:rFonts w:ascii="Arial" w:hAnsi="Arial" w:cs="Arial"/>
                <w:b/>
                <w:bCs/>
              </w:rPr>
              <w:t>FOR COMMITTEE USE</w:t>
            </w:r>
            <w:r w:rsidR="0024358B" w:rsidRPr="005B01FF">
              <w:rPr>
                <w:rFonts w:ascii="Arial" w:hAnsi="Arial" w:cs="Arial"/>
                <w:b/>
                <w:bCs/>
              </w:rPr>
              <w:t>:</w:t>
            </w:r>
          </w:p>
          <w:p w14:paraId="29D952B6" w14:textId="77777777" w:rsidR="00847822" w:rsidRPr="005B01FF" w:rsidRDefault="00847822" w:rsidP="005B01FF">
            <w:pPr>
              <w:rPr>
                <w:rFonts w:ascii="Arial" w:hAnsi="Arial" w:cs="Arial"/>
              </w:rPr>
            </w:pPr>
          </w:p>
          <w:p w14:paraId="6784DE85" w14:textId="77777777" w:rsidR="00982740" w:rsidRDefault="00847822" w:rsidP="005B01FF">
            <w:pPr>
              <w:rPr>
                <w:rFonts w:ascii="Arial" w:hAnsi="Arial" w:cs="Arial"/>
              </w:rPr>
            </w:pPr>
            <w:r w:rsidRPr="005B01FF">
              <w:rPr>
                <w:rFonts w:ascii="Arial" w:hAnsi="Arial" w:cs="Arial"/>
              </w:rPr>
              <w:t xml:space="preserve">Agreed Hire Charges: </w:t>
            </w:r>
          </w:p>
          <w:p w14:paraId="59BD8E55" w14:textId="77777777" w:rsidR="00982740" w:rsidRDefault="00982740" w:rsidP="005B01FF">
            <w:pPr>
              <w:rPr>
                <w:rFonts w:ascii="Arial" w:hAnsi="Arial" w:cs="Arial"/>
              </w:rPr>
            </w:pPr>
          </w:p>
          <w:p w14:paraId="1146D2BB" w14:textId="6F598E86" w:rsidR="00847822" w:rsidRPr="005B01FF" w:rsidRDefault="00847822" w:rsidP="005B01FF">
            <w:pPr>
              <w:rPr>
                <w:rFonts w:ascii="Arial" w:hAnsi="Arial" w:cs="Arial"/>
              </w:rPr>
            </w:pPr>
            <w:r w:rsidRPr="005B01FF">
              <w:rPr>
                <w:rFonts w:ascii="Arial" w:hAnsi="Arial" w:cs="Arial"/>
              </w:rPr>
              <w:t>……………………………………………………………………………………….</w:t>
            </w:r>
          </w:p>
          <w:p w14:paraId="650F15C4" w14:textId="77777777" w:rsidR="00847822" w:rsidRPr="005B01FF" w:rsidRDefault="00847822" w:rsidP="005B01FF">
            <w:pPr>
              <w:rPr>
                <w:rFonts w:ascii="Arial" w:hAnsi="Arial" w:cs="Arial"/>
              </w:rPr>
            </w:pPr>
          </w:p>
          <w:p w14:paraId="0EC2E523" w14:textId="77777777" w:rsidR="00533489" w:rsidRPr="005B01FF" w:rsidRDefault="00533489" w:rsidP="005B01FF">
            <w:pPr>
              <w:rPr>
                <w:rFonts w:ascii="Arial" w:hAnsi="Arial" w:cs="Arial"/>
              </w:rPr>
            </w:pPr>
          </w:p>
          <w:p w14:paraId="2A092EA2" w14:textId="77777777" w:rsidR="00982740" w:rsidRDefault="00847822" w:rsidP="005B01FF">
            <w:pPr>
              <w:rPr>
                <w:rFonts w:ascii="Arial" w:hAnsi="Arial" w:cs="Arial"/>
              </w:rPr>
            </w:pPr>
            <w:r w:rsidRPr="005B01FF">
              <w:rPr>
                <w:rFonts w:ascii="Arial" w:hAnsi="Arial" w:cs="Arial"/>
              </w:rPr>
              <w:t xml:space="preserve">Signature of Management Committee Representative: </w:t>
            </w:r>
          </w:p>
          <w:p w14:paraId="147AF6E2" w14:textId="77777777" w:rsidR="00982740" w:rsidRDefault="00982740" w:rsidP="005B01FF">
            <w:pPr>
              <w:rPr>
                <w:rFonts w:ascii="Arial" w:hAnsi="Arial" w:cs="Arial"/>
              </w:rPr>
            </w:pPr>
          </w:p>
          <w:p w14:paraId="65DD1687" w14:textId="4C5DE59D" w:rsidR="00847822" w:rsidRPr="005B01FF" w:rsidRDefault="00847822" w:rsidP="005B01FF">
            <w:pPr>
              <w:rPr>
                <w:rFonts w:ascii="Arial" w:hAnsi="Arial" w:cs="Arial"/>
              </w:rPr>
            </w:pPr>
            <w:r w:rsidRPr="005B01FF">
              <w:rPr>
                <w:rFonts w:ascii="Arial" w:hAnsi="Arial" w:cs="Arial"/>
              </w:rPr>
              <w:t>…………………………………………………..</w:t>
            </w:r>
          </w:p>
          <w:p w14:paraId="6DB61654" w14:textId="77777777" w:rsidR="00533489" w:rsidRPr="005B01FF" w:rsidRDefault="00533489" w:rsidP="005B01FF">
            <w:pPr>
              <w:rPr>
                <w:rFonts w:ascii="Arial" w:hAnsi="Arial" w:cs="Arial"/>
              </w:rPr>
            </w:pPr>
          </w:p>
          <w:p w14:paraId="7D8373D2" w14:textId="77777777" w:rsidR="00533489" w:rsidRPr="005B01FF" w:rsidRDefault="00533489" w:rsidP="005B01FF">
            <w:pPr>
              <w:rPr>
                <w:rFonts w:ascii="Arial" w:hAnsi="Arial" w:cs="Arial"/>
              </w:rPr>
            </w:pPr>
          </w:p>
          <w:p w14:paraId="36FF414A" w14:textId="77777777" w:rsidR="00847822" w:rsidRPr="005B01FF" w:rsidRDefault="00533489" w:rsidP="005B01FF">
            <w:pPr>
              <w:rPr>
                <w:rFonts w:ascii="Arial" w:hAnsi="Arial" w:cs="Arial"/>
              </w:rPr>
            </w:pPr>
            <w:r w:rsidRPr="005B01FF">
              <w:rPr>
                <w:rFonts w:ascii="Arial" w:hAnsi="Arial" w:cs="Arial"/>
              </w:rPr>
              <w:t>Date:</w:t>
            </w:r>
          </w:p>
          <w:p w14:paraId="7978936A" w14:textId="77777777" w:rsidR="00847822" w:rsidRPr="009C4172" w:rsidRDefault="00847822" w:rsidP="004961EC">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tc>
      </w:tr>
    </w:tbl>
    <w:p w14:paraId="5A69175D" w14:textId="77777777" w:rsidR="004961EC" w:rsidRPr="009C4172" w:rsidRDefault="004961EC" w:rsidP="00C9308A">
      <w:pPr>
        <w:rPr>
          <w:rFonts w:ascii="Arial" w:hAnsi="Arial" w:cs="Arial"/>
          <w:b/>
          <w:color w:val="000000" w:themeColor="text1"/>
          <w:sz w:val="20"/>
          <w:szCs w:val="20"/>
          <w14:textOutline w14:w="9525" w14:cap="rnd" w14:cmpd="sng" w14:algn="ctr">
            <w14:solidFill>
              <w14:srgbClr w14:val="000000"/>
            </w14:solidFill>
            <w14:prstDash w14:val="solid"/>
            <w14:bevel/>
          </w14:textOutline>
        </w:rPr>
      </w:pPr>
    </w:p>
    <w:sectPr w:rsidR="004961EC" w:rsidRPr="009C4172" w:rsidSect="004961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BC348" w14:textId="77777777" w:rsidR="007A0D8D" w:rsidRDefault="007A0D8D" w:rsidP="00847822">
      <w:pPr>
        <w:spacing w:after="0" w:line="240" w:lineRule="auto"/>
      </w:pPr>
      <w:r>
        <w:separator/>
      </w:r>
    </w:p>
  </w:endnote>
  <w:endnote w:type="continuationSeparator" w:id="0">
    <w:p w14:paraId="03D6F5AC" w14:textId="77777777" w:rsidR="007A0D8D" w:rsidRDefault="007A0D8D" w:rsidP="0084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83B2" w14:textId="77777777" w:rsidR="00B5150D" w:rsidRDefault="00B51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73FB" w14:textId="4E85BCD7" w:rsidR="00571F56" w:rsidRDefault="00571F56">
    <w:pPr>
      <w:pStyle w:val="Footer"/>
    </w:pPr>
    <w:r>
      <w:t>S</w:t>
    </w:r>
    <w:r w:rsidR="000549BD">
      <w:t>MH Regular Booking Form</w:t>
    </w:r>
    <w:r w:rsidR="00BC0330">
      <w:t xml:space="preserve"> v</w:t>
    </w:r>
    <w:r w:rsidR="00B5150D">
      <w:t>6</w:t>
    </w:r>
    <w:r w:rsidR="00DE41A7">
      <w:t>.0</w:t>
    </w:r>
    <w:r w:rsidR="000549BD">
      <w:tab/>
    </w:r>
    <w:r w:rsidR="00BC0330">
      <w:tab/>
    </w:r>
    <w:r w:rsidR="000549BD">
      <w:t xml:space="preserve">Last Updated </w:t>
    </w:r>
    <w:r w:rsidR="00B5150D">
      <w:t>01/02/2022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58F2" w14:textId="77777777" w:rsidR="00B5150D" w:rsidRDefault="00B5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BE22" w14:textId="77777777" w:rsidR="007A0D8D" w:rsidRDefault="007A0D8D" w:rsidP="00847822">
      <w:pPr>
        <w:spacing w:after="0" w:line="240" w:lineRule="auto"/>
      </w:pPr>
      <w:r>
        <w:separator/>
      </w:r>
    </w:p>
  </w:footnote>
  <w:footnote w:type="continuationSeparator" w:id="0">
    <w:p w14:paraId="38689AC0" w14:textId="77777777" w:rsidR="007A0D8D" w:rsidRDefault="007A0D8D" w:rsidP="00847822">
      <w:pPr>
        <w:spacing w:after="0" w:line="240" w:lineRule="auto"/>
      </w:pPr>
      <w:r>
        <w:continuationSeparator/>
      </w:r>
    </w:p>
  </w:footnote>
  <w:footnote w:id="1">
    <w:p w14:paraId="1E824841" w14:textId="77777777" w:rsidR="009C1A16" w:rsidRDefault="009C1A16" w:rsidP="009C1A16">
      <w:pPr>
        <w:pStyle w:val="FootnoteText"/>
      </w:pPr>
      <w:r>
        <w:rPr>
          <w:rStyle w:val="FootnoteReference"/>
        </w:rPr>
        <w:footnoteRef/>
      </w:r>
      <w:r>
        <w:t xml:space="preserve"> 30 minutes set up time and 30 minutes clear up time are provided for each activity.  If additional set up or clearance time is needed then please contact the Booking Secretary or Cleaner to confirm that the hall is available. Charges may be applied if additional set up and/or clearance time is needed on a regular basis.</w:t>
      </w:r>
    </w:p>
  </w:footnote>
  <w:footnote w:id="2">
    <w:p w14:paraId="071AB916" w14:textId="76598E5D" w:rsidR="009C1A16" w:rsidRDefault="009C1A16" w:rsidP="009C1A16">
      <w:pPr>
        <w:pStyle w:val="FootnoteText"/>
      </w:pPr>
      <w:r>
        <w:rPr>
          <w:rStyle w:val="FootnoteReference"/>
        </w:rPr>
        <w:footnoteRef/>
      </w:r>
      <w:r>
        <w:t xml:space="preserve"> The charge rate for the </w:t>
      </w:r>
      <w:r w:rsidR="007F29E7">
        <w:t>Whol</w:t>
      </w:r>
      <w:r w:rsidR="00FB56BA">
        <w:t>e</w:t>
      </w:r>
      <w:r>
        <w:t xml:space="preserve"> Hall may be applied if the Lounge or Committee Room are requested but the nature of your activity prevents other rooms from being hired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434D" w14:textId="77777777" w:rsidR="00B5150D" w:rsidRDefault="00B51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4DF1" w14:textId="77777777" w:rsidR="00B5150D" w:rsidRDefault="00B51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44A1" w14:textId="77777777" w:rsidR="00B5150D" w:rsidRDefault="00B51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1EC"/>
    <w:rsid w:val="00004191"/>
    <w:rsid w:val="0004716B"/>
    <w:rsid w:val="000549BD"/>
    <w:rsid w:val="00080DE6"/>
    <w:rsid w:val="0011551F"/>
    <w:rsid w:val="001433A5"/>
    <w:rsid w:val="001719A3"/>
    <w:rsid w:val="001B54E6"/>
    <w:rsid w:val="001B71A2"/>
    <w:rsid w:val="00234F23"/>
    <w:rsid w:val="0024358B"/>
    <w:rsid w:val="002E60B2"/>
    <w:rsid w:val="00324948"/>
    <w:rsid w:val="00395F40"/>
    <w:rsid w:val="003A3B74"/>
    <w:rsid w:val="003C665B"/>
    <w:rsid w:val="00416472"/>
    <w:rsid w:val="00423AA6"/>
    <w:rsid w:val="00434F40"/>
    <w:rsid w:val="004961EC"/>
    <w:rsid w:val="004D614D"/>
    <w:rsid w:val="00533489"/>
    <w:rsid w:val="00535069"/>
    <w:rsid w:val="0054559B"/>
    <w:rsid w:val="00553E86"/>
    <w:rsid w:val="00571F56"/>
    <w:rsid w:val="005A5CF4"/>
    <w:rsid w:val="005B01FF"/>
    <w:rsid w:val="005E4343"/>
    <w:rsid w:val="005F5F39"/>
    <w:rsid w:val="006443AE"/>
    <w:rsid w:val="006544B8"/>
    <w:rsid w:val="00684830"/>
    <w:rsid w:val="006C005D"/>
    <w:rsid w:val="006C25EA"/>
    <w:rsid w:val="006C4005"/>
    <w:rsid w:val="006D27CE"/>
    <w:rsid w:val="007A0D8D"/>
    <w:rsid w:val="007F29E7"/>
    <w:rsid w:val="00812086"/>
    <w:rsid w:val="00847822"/>
    <w:rsid w:val="00866297"/>
    <w:rsid w:val="0089713E"/>
    <w:rsid w:val="00916DD9"/>
    <w:rsid w:val="009553E9"/>
    <w:rsid w:val="00962983"/>
    <w:rsid w:val="00966FA4"/>
    <w:rsid w:val="00982740"/>
    <w:rsid w:val="009B330A"/>
    <w:rsid w:val="009C1A16"/>
    <w:rsid w:val="009C4172"/>
    <w:rsid w:val="009C6B4D"/>
    <w:rsid w:val="009D4920"/>
    <w:rsid w:val="00A97904"/>
    <w:rsid w:val="00AD15DF"/>
    <w:rsid w:val="00AF3400"/>
    <w:rsid w:val="00B16954"/>
    <w:rsid w:val="00B5150D"/>
    <w:rsid w:val="00B84085"/>
    <w:rsid w:val="00BA7AD4"/>
    <w:rsid w:val="00BB4F8C"/>
    <w:rsid w:val="00BC0330"/>
    <w:rsid w:val="00C03699"/>
    <w:rsid w:val="00C426EF"/>
    <w:rsid w:val="00C54B04"/>
    <w:rsid w:val="00C73442"/>
    <w:rsid w:val="00C9308A"/>
    <w:rsid w:val="00CB2E9C"/>
    <w:rsid w:val="00CC02A9"/>
    <w:rsid w:val="00CE3D1F"/>
    <w:rsid w:val="00D025C0"/>
    <w:rsid w:val="00D336BC"/>
    <w:rsid w:val="00D61528"/>
    <w:rsid w:val="00D64850"/>
    <w:rsid w:val="00D65335"/>
    <w:rsid w:val="00D7348F"/>
    <w:rsid w:val="00DE41A7"/>
    <w:rsid w:val="00E143BF"/>
    <w:rsid w:val="00EC0BE6"/>
    <w:rsid w:val="00F77A54"/>
    <w:rsid w:val="00FB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F7A2"/>
  <w15:chartTrackingRefBased/>
  <w15:docId w15:val="{2236CEB1-30AE-4C0D-87D3-0F74AC2A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1EC"/>
  </w:style>
  <w:style w:type="paragraph" w:styleId="Heading1">
    <w:name w:val="heading 1"/>
    <w:basedOn w:val="Normal"/>
    <w:next w:val="Normal"/>
    <w:link w:val="Heading1Char"/>
    <w:uiPriority w:val="9"/>
    <w:qFormat/>
    <w:rsid w:val="001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6297"/>
    <w:pPr>
      <w:keepNext/>
      <w:spacing w:after="0" w:line="240" w:lineRule="auto"/>
      <w:outlineLvl w:val="1"/>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iPriority w:val="9"/>
    <w:unhideWhenUsed/>
    <w:qFormat/>
    <w:rsid w:val="001155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961EC"/>
    <w:rPr>
      <w:i/>
      <w:iCs/>
      <w:color w:val="404040" w:themeColor="text1" w:themeTint="BF"/>
    </w:rPr>
  </w:style>
  <w:style w:type="character" w:styleId="Hyperlink">
    <w:name w:val="Hyperlink"/>
    <w:basedOn w:val="DefaultParagraphFont"/>
    <w:uiPriority w:val="99"/>
    <w:unhideWhenUsed/>
    <w:rsid w:val="004961EC"/>
    <w:rPr>
      <w:color w:val="0563C1" w:themeColor="hyperlink"/>
      <w:u w:val="single"/>
    </w:rPr>
  </w:style>
  <w:style w:type="paragraph" w:styleId="FootnoteText">
    <w:name w:val="footnote text"/>
    <w:basedOn w:val="Normal"/>
    <w:link w:val="FootnoteTextChar"/>
    <w:uiPriority w:val="99"/>
    <w:semiHidden/>
    <w:unhideWhenUsed/>
    <w:rsid w:val="008478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7822"/>
    <w:rPr>
      <w:sz w:val="20"/>
      <w:szCs w:val="20"/>
    </w:rPr>
  </w:style>
  <w:style w:type="character" w:styleId="FootnoteReference">
    <w:name w:val="footnote reference"/>
    <w:basedOn w:val="DefaultParagraphFont"/>
    <w:uiPriority w:val="99"/>
    <w:semiHidden/>
    <w:unhideWhenUsed/>
    <w:rsid w:val="00847822"/>
    <w:rPr>
      <w:vertAlign w:val="superscript"/>
    </w:rPr>
  </w:style>
  <w:style w:type="character" w:customStyle="1" w:styleId="Heading2Char">
    <w:name w:val="Heading 2 Char"/>
    <w:basedOn w:val="DefaultParagraphFont"/>
    <w:link w:val="Heading2"/>
    <w:rsid w:val="00866297"/>
    <w:rPr>
      <w:rFonts w:ascii="Times New Roman" w:eastAsia="Times New Roman" w:hAnsi="Times New Roman" w:cs="Times New Roman"/>
      <w:sz w:val="24"/>
      <w:szCs w:val="20"/>
      <w:lang w:eastAsia="en-GB"/>
    </w:rPr>
  </w:style>
  <w:style w:type="paragraph" w:styleId="BodyText">
    <w:name w:val="Body Text"/>
    <w:basedOn w:val="Normal"/>
    <w:link w:val="BodyTextChar"/>
    <w:semiHidden/>
    <w:rsid w:val="00684830"/>
    <w:pPr>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semiHidden/>
    <w:rsid w:val="00684830"/>
    <w:rPr>
      <w:rFonts w:ascii="Times New Roman" w:eastAsia="Times New Roman" w:hAnsi="Times New Roman" w:cs="Times New Roman"/>
      <w:b/>
      <w:sz w:val="20"/>
      <w:szCs w:val="20"/>
      <w:lang w:eastAsia="en-GB"/>
    </w:rPr>
  </w:style>
  <w:style w:type="paragraph" w:styleId="BalloonText">
    <w:name w:val="Balloon Text"/>
    <w:basedOn w:val="Normal"/>
    <w:link w:val="BalloonTextChar"/>
    <w:uiPriority w:val="99"/>
    <w:semiHidden/>
    <w:unhideWhenUsed/>
    <w:rsid w:val="006D2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7CE"/>
    <w:rPr>
      <w:rFonts w:ascii="Segoe UI" w:hAnsi="Segoe UI" w:cs="Segoe UI"/>
      <w:sz w:val="18"/>
      <w:szCs w:val="18"/>
    </w:rPr>
  </w:style>
  <w:style w:type="character" w:customStyle="1" w:styleId="Heading1Char">
    <w:name w:val="Heading 1 Char"/>
    <w:basedOn w:val="DefaultParagraphFont"/>
    <w:link w:val="Heading1"/>
    <w:uiPriority w:val="9"/>
    <w:rsid w:val="0011551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1551F"/>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B71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71A2"/>
    <w:rPr>
      <w:rFonts w:eastAsiaTheme="minorEastAsia"/>
      <w:color w:val="5A5A5A" w:themeColor="text1" w:themeTint="A5"/>
      <w:spacing w:val="15"/>
    </w:rPr>
  </w:style>
  <w:style w:type="paragraph" w:styleId="Header">
    <w:name w:val="header"/>
    <w:basedOn w:val="Normal"/>
    <w:link w:val="HeaderChar"/>
    <w:uiPriority w:val="99"/>
    <w:unhideWhenUsed/>
    <w:rsid w:val="00966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FA4"/>
  </w:style>
  <w:style w:type="paragraph" w:styleId="Footer">
    <w:name w:val="footer"/>
    <w:basedOn w:val="Normal"/>
    <w:link w:val="FooterChar"/>
    <w:uiPriority w:val="99"/>
    <w:unhideWhenUsed/>
    <w:rsid w:val="00966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FA4"/>
  </w:style>
  <w:style w:type="paragraph" w:customStyle="1" w:styleId="Default">
    <w:name w:val="Default"/>
    <w:rsid w:val="00E143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E10B-5E1C-479B-9BAE-3A9A634D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Mane</dc:creator>
  <cp:keywords/>
  <dc:description/>
  <cp:lastModifiedBy>Susan Kavanagh</cp:lastModifiedBy>
  <cp:revision>2</cp:revision>
  <cp:lastPrinted>2019-11-12T17:45:00Z</cp:lastPrinted>
  <dcterms:created xsi:type="dcterms:W3CDTF">2022-02-03T08:22:00Z</dcterms:created>
  <dcterms:modified xsi:type="dcterms:W3CDTF">2022-02-03T08:22:00Z</dcterms:modified>
</cp:coreProperties>
</file>